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0BC532" w14:textId="77777777" w:rsidR="00261C56" w:rsidRPr="00C51E88" w:rsidRDefault="00751929" w:rsidP="00261C56">
      <w:pPr>
        <w:pStyle w:val="Heading6"/>
        <w:spacing w:before="120" w:after="120"/>
        <w:jc w:val="center"/>
        <w:rPr>
          <w:rFonts w:asciiTheme="minorHAnsi" w:hAnsiTheme="minorHAnsi"/>
          <w:sz w:val="28"/>
          <w:szCs w:val="28"/>
        </w:rPr>
      </w:pPr>
      <w:r w:rsidRPr="00751929">
        <w:rPr>
          <w:rFonts w:asciiTheme="minorHAnsi" w:hAnsiTheme="minorHAnsi"/>
          <w:sz w:val="28"/>
          <w:szCs w:val="28"/>
        </w:rPr>
        <w:t xml:space="preserve">DCP 311 ‘Clarification of NUF cap and collar calculations’ </w:t>
      </w:r>
      <w:r w:rsidR="00261C56">
        <w:rPr>
          <w:rFonts w:asciiTheme="minorHAnsi" w:hAnsiTheme="minorHAnsi"/>
          <w:sz w:val="28"/>
          <w:szCs w:val="28"/>
        </w:rPr>
        <w:t xml:space="preserve">Work </w:t>
      </w:r>
      <w:r w:rsidR="00261C56" w:rsidRPr="00FB24F8">
        <w:rPr>
          <w:rFonts w:asciiTheme="minorHAnsi" w:hAnsiTheme="minorHAnsi"/>
          <w:sz w:val="28"/>
          <w:szCs w:val="28"/>
        </w:rPr>
        <w:t>Plan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849"/>
        <w:gridCol w:w="5955"/>
        <w:gridCol w:w="2199"/>
      </w:tblGrid>
      <w:tr w:rsidR="00261C56" w:rsidRPr="00D11144" w14:paraId="3A4824E1" w14:textId="77777777" w:rsidTr="005C1A6E">
        <w:tc>
          <w:tcPr>
            <w:tcW w:w="472" w:type="pct"/>
            <w:tcBorders>
              <w:top w:val="single" w:sz="18" w:space="0" w:color="FFFFFF" w:themeColor="background1"/>
              <w:left w:val="nil"/>
              <w:bottom w:val="single" w:sz="18" w:space="0" w:color="FFFFFF" w:themeColor="background1"/>
              <w:right w:val="single" w:sz="18" w:space="0" w:color="FFFFFF" w:themeColor="background1"/>
            </w:tcBorders>
            <w:shd w:val="clear" w:color="auto" w:fill="86AD82"/>
          </w:tcPr>
          <w:p w14:paraId="3698EA94" w14:textId="77777777" w:rsidR="00261C56" w:rsidRPr="00D11144" w:rsidRDefault="00261C56" w:rsidP="00EA3DEF">
            <w:pPr>
              <w:pStyle w:val="GSTblText1"/>
              <w:spacing w:before="60" w:after="60"/>
              <w:rPr>
                <w:rFonts w:asciiTheme="minorHAnsi" w:hAnsiTheme="minorHAnsi"/>
                <w:b/>
              </w:rPr>
            </w:pPr>
            <w:r w:rsidRPr="00D11144">
              <w:rPr>
                <w:rFonts w:asciiTheme="minorHAnsi" w:hAnsiTheme="minorHAnsi"/>
                <w:b/>
              </w:rPr>
              <w:t>No.</w:t>
            </w:r>
          </w:p>
        </w:tc>
        <w:tc>
          <w:tcPr>
            <w:tcW w:w="3307" w:type="pct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FFFFFF" w:themeColor="background1"/>
            </w:tcBorders>
            <w:shd w:val="clear" w:color="auto" w:fill="86AD82"/>
          </w:tcPr>
          <w:p w14:paraId="236BFA52" w14:textId="77777777" w:rsidR="00261C56" w:rsidRPr="00C664C3" w:rsidRDefault="00261C56" w:rsidP="00EA3DEF">
            <w:pPr>
              <w:widowControl w:val="0"/>
              <w:spacing w:before="60" w:after="60" w:line="241" w:lineRule="exact"/>
              <w:rPr>
                <w:rFonts w:asciiTheme="minorHAnsi" w:eastAsia="Tahoma" w:hAnsiTheme="minorHAnsi" w:cs="Tahoma"/>
                <w:sz w:val="22"/>
                <w:szCs w:val="22"/>
                <w:lang w:val="en-US" w:eastAsia="en-US"/>
              </w:rPr>
            </w:pPr>
            <w:r w:rsidRPr="00C664C3">
              <w:rPr>
                <w:rFonts w:asciiTheme="minorHAnsi" w:eastAsiaTheme="minorHAnsi" w:hAnsiTheme="minorHAnsi" w:cstheme="minorBidi"/>
                <w:b/>
                <w:sz w:val="22"/>
                <w:szCs w:val="22"/>
                <w:lang w:val="en-US" w:eastAsia="en-US"/>
              </w:rPr>
              <w:t>Event</w:t>
            </w:r>
          </w:p>
        </w:tc>
        <w:tc>
          <w:tcPr>
            <w:tcW w:w="1221" w:type="pct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86AD82"/>
            </w:tcBorders>
            <w:shd w:val="clear" w:color="auto" w:fill="86AD82"/>
          </w:tcPr>
          <w:p w14:paraId="006EEB5E" w14:textId="77777777" w:rsidR="00261C56" w:rsidRPr="00D11144" w:rsidRDefault="00261C56" w:rsidP="00EA3DEF">
            <w:pPr>
              <w:pStyle w:val="GSTblText1"/>
              <w:spacing w:before="60" w:after="60"/>
              <w:jc w:val="center"/>
              <w:rPr>
                <w:rFonts w:asciiTheme="minorHAnsi" w:hAnsiTheme="minorHAnsi"/>
                <w:b/>
              </w:rPr>
            </w:pPr>
            <w:r w:rsidRPr="00D11144">
              <w:rPr>
                <w:rFonts w:asciiTheme="minorHAnsi" w:hAnsiTheme="minorHAnsi"/>
                <w:b/>
              </w:rPr>
              <w:t>Target Date</w:t>
            </w:r>
          </w:p>
        </w:tc>
      </w:tr>
      <w:tr w:rsidR="00261C56" w:rsidRPr="00D11144" w14:paraId="3E411225" w14:textId="77777777" w:rsidTr="005C1A6E">
        <w:tc>
          <w:tcPr>
            <w:tcW w:w="472" w:type="pct"/>
            <w:tcBorders>
              <w:top w:val="single" w:sz="18" w:space="0" w:color="FFFFFF" w:themeColor="background1"/>
              <w:left w:val="nil"/>
              <w:bottom w:val="single" w:sz="18" w:space="0" w:color="FFFFFF" w:themeColor="background1"/>
              <w:right w:val="single" w:sz="18" w:space="0" w:color="86AD82"/>
            </w:tcBorders>
            <w:shd w:val="clear" w:color="auto" w:fill="86AD82"/>
          </w:tcPr>
          <w:p w14:paraId="7CBB9A43" w14:textId="77777777" w:rsidR="00261C56" w:rsidRPr="00D11144" w:rsidRDefault="00261C56" w:rsidP="00261C56">
            <w:pPr>
              <w:pStyle w:val="GSBodyParaBullet"/>
              <w:numPr>
                <w:ilvl w:val="0"/>
                <w:numId w:val="2"/>
              </w:numPr>
              <w:spacing w:after="60"/>
              <w:rPr>
                <w:rFonts w:asciiTheme="minorHAnsi" w:hAnsiTheme="minorHAnsi"/>
                <w:b/>
              </w:rPr>
            </w:pPr>
          </w:p>
        </w:tc>
        <w:tc>
          <w:tcPr>
            <w:tcW w:w="3307" w:type="pct"/>
            <w:tcBorders>
              <w:top w:val="single" w:sz="18" w:space="0" w:color="FFFFFF" w:themeColor="background1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4419EF6E" w14:textId="77777777" w:rsidR="00261C56" w:rsidRPr="00E45A9C" w:rsidRDefault="00261C56" w:rsidP="00EA3DEF">
            <w:pPr>
              <w:widowControl w:val="0"/>
              <w:spacing w:before="60" w:after="60"/>
              <w:rPr>
                <w:rFonts w:asciiTheme="minorHAnsi" w:eastAsia="Calibri" w:hAnsiTheme="minorHAnsi" w:cs="Calibri"/>
                <w:sz w:val="22"/>
                <w:szCs w:val="22"/>
                <w:lang w:val="en-US" w:eastAsia="en-US"/>
              </w:rPr>
            </w:pPr>
            <w:r w:rsidRPr="00E45A9C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First Working Group</w:t>
            </w:r>
            <w:r w:rsidRPr="00E45A9C">
              <w:rPr>
                <w:rFonts w:asciiTheme="minorHAnsi" w:eastAsiaTheme="minorHAnsi" w:hAnsiTheme="minorHAnsi" w:cstheme="minorBidi"/>
                <w:spacing w:val="-10"/>
                <w:sz w:val="22"/>
                <w:szCs w:val="22"/>
                <w:lang w:val="en-US" w:eastAsia="en-US"/>
              </w:rPr>
              <w:t xml:space="preserve"> </w:t>
            </w:r>
            <w:r w:rsidRPr="00E45A9C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meeting</w:t>
            </w:r>
          </w:p>
        </w:tc>
        <w:tc>
          <w:tcPr>
            <w:tcW w:w="1221" w:type="pct"/>
            <w:tcBorders>
              <w:top w:val="single" w:sz="18" w:space="0" w:color="FFFFFF" w:themeColor="background1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320328CD" w14:textId="77777777" w:rsidR="00261C56" w:rsidRPr="00E45A9C" w:rsidRDefault="00751929" w:rsidP="00EA3DEF">
            <w:pPr>
              <w:pStyle w:val="GSBodyParaBullet"/>
              <w:numPr>
                <w:ilvl w:val="0"/>
                <w:numId w:val="0"/>
              </w:numPr>
              <w:spacing w:after="6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27</w:t>
            </w:r>
            <w:r w:rsidR="00A00559">
              <w:rPr>
                <w:rFonts w:asciiTheme="minorHAnsi" w:hAnsiTheme="minorHAnsi"/>
              </w:rPr>
              <w:t xml:space="preserve"> November</w:t>
            </w:r>
            <w:r w:rsidR="00730598">
              <w:rPr>
                <w:rFonts w:asciiTheme="minorHAnsi" w:hAnsiTheme="minorHAnsi"/>
              </w:rPr>
              <w:t xml:space="preserve"> 2017</w:t>
            </w:r>
          </w:p>
        </w:tc>
      </w:tr>
      <w:tr w:rsidR="00261C56" w:rsidRPr="00D11144" w14:paraId="449546CA" w14:textId="77777777" w:rsidTr="005C1A6E">
        <w:tc>
          <w:tcPr>
            <w:tcW w:w="472" w:type="pct"/>
            <w:tcBorders>
              <w:top w:val="single" w:sz="18" w:space="0" w:color="FFFFFF" w:themeColor="background1"/>
              <w:left w:val="nil"/>
              <w:bottom w:val="single" w:sz="18" w:space="0" w:color="FFFFFF" w:themeColor="background1"/>
              <w:right w:val="single" w:sz="18" w:space="0" w:color="86AD82"/>
            </w:tcBorders>
            <w:shd w:val="clear" w:color="auto" w:fill="86AD82"/>
          </w:tcPr>
          <w:p w14:paraId="6161EED4" w14:textId="77777777" w:rsidR="00261C56" w:rsidRPr="00D11144" w:rsidRDefault="00261C56" w:rsidP="00261C56">
            <w:pPr>
              <w:pStyle w:val="GSBodyParaBullet"/>
              <w:numPr>
                <w:ilvl w:val="0"/>
                <w:numId w:val="2"/>
              </w:numPr>
              <w:spacing w:after="60"/>
              <w:rPr>
                <w:rFonts w:asciiTheme="minorHAnsi" w:hAnsiTheme="minorHAnsi"/>
                <w:b/>
              </w:rPr>
            </w:pPr>
          </w:p>
        </w:tc>
        <w:tc>
          <w:tcPr>
            <w:tcW w:w="3307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05142F9C" w14:textId="77777777" w:rsidR="00261C56" w:rsidRPr="00C664C3" w:rsidRDefault="00261C56" w:rsidP="00EA3DEF">
            <w:pPr>
              <w:widowControl w:val="0"/>
              <w:spacing w:before="60" w:after="60"/>
              <w:ind w:right="158"/>
              <w:rPr>
                <w:rFonts w:asciiTheme="minorHAnsi" w:eastAsia="Calibri" w:hAnsiTheme="minorHAnsi" w:cs="Calibri"/>
                <w:sz w:val="22"/>
                <w:szCs w:val="22"/>
                <w:lang w:val="en-US" w:eastAsia="en-US"/>
              </w:rPr>
            </w:pPr>
            <w:r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 xml:space="preserve">Electralink to draft a </w:t>
            </w: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 xml:space="preserve">consultation document </w:t>
            </w:r>
            <w:r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 xml:space="preserve">based on Working Group comments at the meeting </w:t>
            </w: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and circulate to Working</w:t>
            </w:r>
            <w:r w:rsidRPr="00C664C3">
              <w:rPr>
                <w:rFonts w:asciiTheme="minorHAnsi" w:eastAsiaTheme="minorHAnsi" w:hAnsiTheme="minorHAnsi" w:cstheme="minorBidi"/>
                <w:spacing w:val="-17"/>
                <w:sz w:val="22"/>
                <w:szCs w:val="22"/>
                <w:lang w:val="en-US" w:eastAsia="en-US"/>
              </w:rPr>
              <w:t xml:space="preserve"> </w:t>
            </w:r>
            <w:r w:rsidR="00C76BB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Group members for review</w:t>
            </w:r>
          </w:p>
        </w:tc>
        <w:tc>
          <w:tcPr>
            <w:tcW w:w="1221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7273190F" w14:textId="77777777" w:rsidR="00261C56" w:rsidRPr="00D11144" w:rsidRDefault="005F3A83" w:rsidP="00EA3DEF">
            <w:pPr>
              <w:pStyle w:val="GSBodyParaBullet"/>
              <w:numPr>
                <w:ilvl w:val="0"/>
                <w:numId w:val="0"/>
              </w:numPr>
              <w:spacing w:after="6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22</w:t>
            </w:r>
            <w:r w:rsidR="00A00559">
              <w:rPr>
                <w:rFonts w:asciiTheme="minorHAnsi" w:hAnsiTheme="minorHAnsi"/>
              </w:rPr>
              <w:t xml:space="preserve"> </w:t>
            </w:r>
            <w:r>
              <w:rPr>
                <w:rFonts w:asciiTheme="minorHAnsi" w:hAnsiTheme="minorHAnsi"/>
              </w:rPr>
              <w:t xml:space="preserve">December </w:t>
            </w:r>
            <w:r w:rsidR="00730598">
              <w:rPr>
                <w:rFonts w:asciiTheme="minorHAnsi" w:hAnsiTheme="minorHAnsi"/>
              </w:rPr>
              <w:t>2017</w:t>
            </w:r>
          </w:p>
        </w:tc>
      </w:tr>
      <w:tr w:rsidR="00C76BB3" w:rsidRPr="00D11144" w14:paraId="000A992F" w14:textId="77777777" w:rsidTr="005C1A6E">
        <w:tc>
          <w:tcPr>
            <w:tcW w:w="472" w:type="pct"/>
            <w:tcBorders>
              <w:top w:val="single" w:sz="18" w:space="0" w:color="FFFFFF" w:themeColor="background1"/>
              <w:left w:val="nil"/>
              <w:bottom w:val="single" w:sz="18" w:space="0" w:color="FFFFFF" w:themeColor="background1"/>
              <w:right w:val="single" w:sz="18" w:space="0" w:color="86AD82"/>
            </w:tcBorders>
            <w:shd w:val="clear" w:color="auto" w:fill="86AD82"/>
          </w:tcPr>
          <w:p w14:paraId="2DC9946B" w14:textId="77777777" w:rsidR="00C76BB3" w:rsidRPr="00D11144" w:rsidRDefault="00C76BB3" w:rsidP="00261C56">
            <w:pPr>
              <w:pStyle w:val="GSBodyParaBullet"/>
              <w:numPr>
                <w:ilvl w:val="0"/>
                <w:numId w:val="2"/>
              </w:numPr>
              <w:spacing w:after="60"/>
              <w:rPr>
                <w:rFonts w:asciiTheme="minorHAnsi" w:hAnsiTheme="minorHAnsi"/>
                <w:b/>
              </w:rPr>
            </w:pPr>
          </w:p>
        </w:tc>
        <w:tc>
          <w:tcPr>
            <w:tcW w:w="3307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294F88F7" w14:textId="77777777" w:rsidR="00C76BB3" w:rsidRPr="00C664C3" w:rsidRDefault="00C76BB3" w:rsidP="00EA3DEF">
            <w:pPr>
              <w:widowControl w:val="0"/>
              <w:spacing w:before="60" w:after="60"/>
              <w:ind w:right="523"/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</w:pPr>
            <w:r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Second Working Group meeting</w:t>
            </w:r>
          </w:p>
        </w:tc>
        <w:tc>
          <w:tcPr>
            <w:tcW w:w="1221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6B463921" w14:textId="77777777" w:rsidR="00C76BB3" w:rsidRDefault="00C76BB3" w:rsidP="00EA3DEF">
            <w:pPr>
              <w:pStyle w:val="GSBodyParaBullet"/>
              <w:numPr>
                <w:ilvl w:val="0"/>
                <w:numId w:val="0"/>
              </w:numPr>
              <w:spacing w:after="6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16 January 2018</w:t>
            </w:r>
          </w:p>
        </w:tc>
      </w:tr>
      <w:tr w:rsidR="00C76BB3" w:rsidRPr="00D11144" w14:paraId="33795B2A" w14:textId="77777777" w:rsidTr="005C1A6E">
        <w:tc>
          <w:tcPr>
            <w:tcW w:w="472" w:type="pct"/>
            <w:tcBorders>
              <w:top w:val="single" w:sz="18" w:space="0" w:color="FFFFFF" w:themeColor="background1"/>
              <w:left w:val="nil"/>
              <w:bottom w:val="single" w:sz="18" w:space="0" w:color="FFFFFF" w:themeColor="background1"/>
              <w:right w:val="single" w:sz="18" w:space="0" w:color="86AD82"/>
            </w:tcBorders>
            <w:shd w:val="clear" w:color="auto" w:fill="86AD82"/>
          </w:tcPr>
          <w:p w14:paraId="31A34CA8" w14:textId="77777777" w:rsidR="00C76BB3" w:rsidRPr="00D11144" w:rsidRDefault="00C76BB3" w:rsidP="00261C56">
            <w:pPr>
              <w:pStyle w:val="GSBodyParaBullet"/>
              <w:numPr>
                <w:ilvl w:val="0"/>
                <w:numId w:val="2"/>
              </w:numPr>
              <w:spacing w:after="60"/>
              <w:rPr>
                <w:rFonts w:asciiTheme="minorHAnsi" w:hAnsiTheme="minorHAnsi"/>
                <w:b/>
              </w:rPr>
            </w:pPr>
          </w:p>
        </w:tc>
        <w:tc>
          <w:tcPr>
            <w:tcW w:w="3307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60C0A5CB" w14:textId="77777777" w:rsidR="00C76BB3" w:rsidRPr="00C664C3" w:rsidRDefault="00C76BB3" w:rsidP="00EA3DEF">
            <w:pPr>
              <w:widowControl w:val="0"/>
              <w:spacing w:before="60" w:after="60"/>
              <w:ind w:right="1020"/>
              <w:rPr>
                <w:rFonts w:asciiTheme="minorHAnsi" w:eastAsia="Calibri" w:hAnsiTheme="minorHAnsi" w:cs="Calibri"/>
                <w:sz w:val="22"/>
                <w:szCs w:val="22"/>
                <w:lang w:val="en-US" w:eastAsia="en-US"/>
              </w:rPr>
            </w:pP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Working Group to review the consultation document</w:t>
            </w:r>
            <w:r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 xml:space="preserve"> and Legal Text</w:t>
            </w: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 xml:space="preserve"> and</w:t>
            </w:r>
            <w:r w:rsidRPr="00C664C3">
              <w:rPr>
                <w:rFonts w:asciiTheme="minorHAnsi" w:eastAsiaTheme="minorHAnsi" w:hAnsiTheme="minorHAnsi" w:cstheme="minorBidi"/>
                <w:spacing w:val="-20"/>
                <w:sz w:val="22"/>
                <w:szCs w:val="22"/>
                <w:lang w:val="en-US" w:eastAsia="en-US"/>
              </w:rPr>
              <w:t xml:space="preserve"> </w:t>
            </w: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submit comments to</w:t>
            </w:r>
            <w:r w:rsidRPr="00C664C3">
              <w:rPr>
                <w:rFonts w:asciiTheme="minorHAnsi" w:eastAsiaTheme="minorHAnsi" w:hAnsiTheme="minorHAnsi" w:cstheme="minorBidi"/>
                <w:spacing w:val="-4"/>
                <w:sz w:val="22"/>
                <w:szCs w:val="22"/>
                <w:lang w:val="en-US" w:eastAsia="en-US"/>
              </w:rPr>
              <w:t xml:space="preserve"> </w:t>
            </w: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ElectraLink</w:t>
            </w:r>
            <w:r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. ElectraLink to make amendments to both documents</w:t>
            </w:r>
          </w:p>
        </w:tc>
        <w:tc>
          <w:tcPr>
            <w:tcW w:w="1221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59A53F47" w14:textId="77777777" w:rsidR="00C76BB3" w:rsidRPr="00D11144" w:rsidRDefault="00C76BB3" w:rsidP="00EA3DEF">
            <w:pPr>
              <w:pStyle w:val="GSBodyParaBullet"/>
              <w:numPr>
                <w:ilvl w:val="0"/>
                <w:numId w:val="0"/>
              </w:numPr>
              <w:spacing w:after="6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31 January 2018</w:t>
            </w:r>
          </w:p>
        </w:tc>
      </w:tr>
      <w:tr w:rsidR="00C76BB3" w:rsidRPr="00D11144" w14:paraId="2DAFF705" w14:textId="77777777" w:rsidTr="005C1A6E">
        <w:tc>
          <w:tcPr>
            <w:tcW w:w="472" w:type="pct"/>
            <w:tcBorders>
              <w:top w:val="single" w:sz="18" w:space="0" w:color="FFFFFF" w:themeColor="background1"/>
              <w:left w:val="nil"/>
              <w:bottom w:val="single" w:sz="18" w:space="0" w:color="FFFFFF" w:themeColor="background1"/>
              <w:right w:val="single" w:sz="18" w:space="0" w:color="86AD82"/>
            </w:tcBorders>
            <w:shd w:val="clear" w:color="auto" w:fill="86AD82"/>
          </w:tcPr>
          <w:p w14:paraId="51AB21F7" w14:textId="77777777" w:rsidR="00C76BB3" w:rsidRPr="00D11144" w:rsidRDefault="00C76BB3" w:rsidP="00261C56">
            <w:pPr>
              <w:pStyle w:val="GSBodyParaBullet"/>
              <w:numPr>
                <w:ilvl w:val="0"/>
                <w:numId w:val="2"/>
              </w:numPr>
              <w:spacing w:after="60"/>
              <w:rPr>
                <w:rFonts w:asciiTheme="minorHAnsi" w:hAnsiTheme="minorHAnsi"/>
                <w:b/>
              </w:rPr>
            </w:pPr>
          </w:p>
        </w:tc>
        <w:tc>
          <w:tcPr>
            <w:tcW w:w="3307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2D42D40D" w14:textId="77777777" w:rsidR="00C76BB3" w:rsidRDefault="00C76BB3" w:rsidP="00EA3DEF">
            <w:pPr>
              <w:widowControl w:val="0"/>
              <w:spacing w:before="60" w:after="60"/>
              <w:ind w:right="523"/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</w:pPr>
            <w:r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Third Working Group meeting</w:t>
            </w:r>
          </w:p>
        </w:tc>
        <w:tc>
          <w:tcPr>
            <w:tcW w:w="1221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77CDCFF6" w14:textId="090C6C94" w:rsidR="00C76BB3" w:rsidRDefault="00E468EC" w:rsidP="00EA3DEF">
            <w:pPr>
              <w:pStyle w:val="GSBodyParaBullet"/>
              <w:numPr>
                <w:ilvl w:val="0"/>
                <w:numId w:val="0"/>
              </w:numPr>
              <w:spacing w:after="6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07</w:t>
            </w:r>
            <w:r w:rsidR="00C76BB3">
              <w:rPr>
                <w:rFonts w:asciiTheme="minorHAnsi" w:hAnsiTheme="minorHAnsi"/>
              </w:rPr>
              <w:t xml:space="preserve"> </w:t>
            </w:r>
            <w:r>
              <w:rPr>
                <w:rFonts w:asciiTheme="minorHAnsi" w:hAnsiTheme="minorHAnsi"/>
              </w:rPr>
              <w:t xml:space="preserve">February </w:t>
            </w:r>
            <w:r w:rsidR="00C76BB3">
              <w:rPr>
                <w:rFonts w:asciiTheme="minorHAnsi" w:hAnsiTheme="minorHAnsi"/>
              </w:rPr>
              <w:t>2018</w:t>
            </w:r>
          </w:p>
        </w:tc>
      </w:tr>
      <w:tr w:rsidR="00261C56" w:rsidRPr="00D11144" w14:paraId="0156537A" w14:textId="77777777" w:rsidTr="005C1A6E">
        <w:tc>
          <w:tcPr>
            <w:tcW w:w="472" w:type="pct"/>
            <w:tcBorders>
              <w:top w:val="single" w:sz="18" w:space="0" w:color="FFFFFF" w:themeColor="background1"/>
              <w:left w:val="nil"/>
              <w:bottom w:val="single" w:sz="18" w:space="0" w:color="FFFFFF" w:themeColor="background1"/>
              <w:right w:val="single" w:sz="18" w:space="0" w:color="86AD82"/>
            </w:tcBorders>
            <w:shd w:val="clear" w:color="auto" w:fill="86AD82"/>
          </w:tcPr>
          <w:p w14:paraId="52A44EF6" w14:textId="77777777" w:rsidR="00261C56" w:rsidRPr="00D11144" w:rsidRDefault="00261C56" w:rsidP="00261C56">
            <w:pPr>
              <w:pStyle w:val="GSBodyParaBullet"/>
              <w:numPr>
                <w:ilvl w:val="0"/>
                <w:numId w:val="2"/>
              </w:numPr>
              <w:spacing w:after="60"/>
              <w:rPr>
                <w:rFonts w:asciiTheme="minorHAnsi" w:hAnsiTheme="minorHAnsi"/>
                <w:b/>
              </w:rPr>
            </w:pPr>
          </w:p>
        </w:tc>
        <w:tc>
          <w:tcPr>
            <w:tcW w:w="3307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04760C89" w14:textId="77777777" w:rsidR="00261C56" w:rsidRPr="00C664C3" w:rsidRDefault="00261C56" w:rsidP="00EA3DEF">
            <w:pPr>
              <w:widowControl w:val="0"/>
              <w:spacing w:before="60" w:after="60"/>
              <w:ind w:right="523"/>
              <w:rPr>
                <w:rFonts w:asciiTheme="minorHAnsi" w:eastAsia="Calibri" w:hAnsiTheme="minorHAnsi" w:cs="Calibri"/>
                <w:sz w:val="22"/>
                <w:szCs w:val="22"/>
                <w:lang w:val="en-US" w:eastAsia="en-US"/>
              </w:rPr>
            </w:pP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ElectraLink up</w:t>
            </w:r>
            <w:r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 xml:space="preserve">dates consultation document and </w:t>
            </w: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circulates to group</w:t>
            </w:r>
            <w:r w:rsidRPr="00C664C3">
              <w:rPr>
                <w:rFonts w:asciiTheme="minorHAnsi" w:eastAsiaTheme="minorHAnsi" w:hAnsiTheme="minorHAnsi" w:cstheme="minorBidi"/>
                <w:spacing w:val="-20"/>
                <w:sz w:val="22"/>
                <w:szCs w:val="22"/>
                <w:lang w:val="en-US" w:eastAsia="en-US"/>
              </w:rPr>
              <w:t xml:space="preserve"> </w:t>
            </w: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for final sign</w:t>
            </w:r>
            <w:r w:rsidRPr="00C664C3">
              <w:rPr>
                <w:rFonts w:asciiTheme="minorHAnsi" w:eastAsiaTheme="minorHAnsi" w:hAnsiTheme="minorHAnsi" w:cstheme="minorBidi"/>
                <w:spacing w:val="-5"/>
                <w:sz w:val="22"/>
                <w:szCs w:val="22"/>
                <w:lang w:val="en-US" w:eastAsia="en-US"/>
              </w:rPr>
              <w:t xml:space="preserve"> </w:t>
            </w: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off</w:t>
            </w:r>
          </w:p>
        </w:tc>
        <w:tc>
          <w:tcPr>
            <w:tcW w:w="1221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3FCB9D17" w14:textId="3CAE23D6" w:rsidR="00261C56" w:rsidRPr="00D11144" w:rsidRDefault="00C76BB3" w:rsidP="00EA3DEF">
            <w:pPr>
              <w:pStyle w:val="GSBodyParaBullet"/>
              <w:numPr>
                <w:ilvl w:val="0"/>
                <w:numId w:val="0"/>
              </w:numPr>
              <w:spacing w:after="6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0</w:t>
            </w:r>
            <w:r w:rsidR="00E468EC">
              <w:rPr>
                <w:rFonts w:asciiTheme="minorHAnsi" w:hAnsiTheme="minorHAnsi"/>
              </w:rPr>
              <w:t>8</w:t>
            </w:r>
            <w:r>
              <w:rPr>
                <w:rFonts w:asciiTheme="minorHAnsi" w:hAnsiTheme="minorHAnsi"/>
              </w:rPr>
              <w:t xml:space="preserve"> February 2018</w:t>
            </w:r>
          </w:p>
        </w:tc>
      </w:tr>
      <w:tr w:rsidR="00261C56" w:rsidRPr="00D11144" w14:paraId="4C9B6D3E" w14:textId="77777777" w:rsidTr="005C1A6E">
        <w:tc>
          <w:tcPr>
            <w:tcW w:w="472" w:type="pct"/>
            <w:tcBorders>
              <w:top w:val="single" w:sz="18" w:space="0" w:color="FFFFFF" w:themeColor="background1"/>
              <w:left w:val="nil"/>
              <w:bottom w:val="single" w:sz="18" w:space="0" w:color="FFFFFF" w:themeColor="background1"/>
              <w:right w:val="single" w:sz="18" w:space="0" w:color="86AD82"/>
            </w:tcBorders>
            <w:shd w:val="clear" w:color="auto" w:fill="86AD82"/>
          </w:tcPr>
          <w:p w14:paraId="67CD13CF" w14:textId="77777777" w:rsidR="00261C56" w:rsidRPr="00D11144" w:rsidRDefault="00261C56" w:rsidP="00261C56">
            <w:pPr>
              <w:pStyle w:val="GSBodyParaBullet"/>
              <w:numPr>
                <w:ilvl w:val="0"/>
                <w:numId w:val="2"/>
              </w:numPr>
              <w:spacing w:after="60"/>
              <w:rPr>
                <w:rFonts w:asciiTheme="minorHAnsi" w:hAnsiTheme="minorHAnsi"/>
                <w:b/>
              </w:rPr>
            </w:pPr>
          </w:p>
        </w:tc>
        <w:tc>
          <w:tcPr>
            <w:tcW w:w="3307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417DD7A6" w14:textId="77777777" w:rsidR="00261C56" w:rsidRPr="00C664C3" w:rsidRDefault="00261C56" w:rsidP="00EA3DEF">
            <w:pPr>
              <w:widowControl w:val="0"/>
              <w:spacing w:before="60" w:after="60" w:line="265" w:lineRule="exact"/>
              <w:rPr>
                <w:rFonts w:asciiTheme="minorHAnsi" w:eastAsia="Calibri" w:hAnsiTheme="minorHAnsi" w:cs="Calibri"/>
                <w:sz w:val="22"/>
                <w:szCs w:val="22"/>
                <w:lang w:val="en-US" w:eastAsia="en-US"/>
              </w:rPr>
            </w:pPr>
            <w:r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 xml:space="preserve">Consultation Document issued </w:t>
            </w: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 xml:space="preserve">for a period of </w:t>
            </w:r>
            <w:r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three</w:t>
            </w:r>
            <w:r w:rsidRPr="00C664C3">
              <w:rPr>
                <w:rFonts w:asciiTheme="minorHAnsi" w:eastAsiaTheme="minorHAnsi" w:hAnsiTheme="minorHAnsi" w:cstheme="minorBidi"/>
                <w:spacing w:val="-16"/>
                <w:sz w:val="22"/>
                <w:szCs w:val="22"/>
                <w:lang w:val="en-US" w:eastAsia="en-US"/>
              </w:rPr>
              <w:t xml:space="preserve"> </w:t>
            </w: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weeks</w:t>
            </w:r>
          </w:p>
        </w:tc>
        <w:tc>
          <w:tcPr>
            <w:tcW w:w="1221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13C6CC61" w14:textId="7FA199D0" w:rsidR="00261C56" w:rsidRPr="00D11144" w:rsidRDefault="00C76BB3" w:rsidP="00EA3DEF">
            <w:pPr>
              <w:pStyle w:val="GSBodyParaBullet"/>
              <w:numPr>
                <w:ilvl w:val="0"/>
                <w:numId w:val="0"/>
              </w:numPr>
              <w:spacing w:after="6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1</w:t>
            </w:r>
            <w:r w:rsidR="00E468EC">
              <w:rPr>
                <w:rFonts w:asciiTheme="minorHAnsi" w:hAnsiTheme="minorHAnsi"/>
              </w:rPr>
              <w:t>2</w:t>
            </w:r>
            <w:r w:rsidR="0090021B">
              <w:rPr>
                <w:rFonts w:asciiTheme="minorHAnsi" w:hAnsiTheme="minorHAnsi"/>
              </w:rPr>
              <w:t xml:space="preserve"> February</w:t>
            </w:r>
            <w:r w:rsidR="00A00559">
              <w:rPr>
                <w:rFonts w:asciiTheme="minorHAnsi" w:hAnsiTheme="minorHAnsi"/>
              </w:rPr>
              <w:t xml:space="preserve"> 2018</w:t>
            </w:r>
          </w:p>
        </w:tc>
      </w:tr>
      <w:tr w:rsidR="00261C56" w:rsidRPr="00D11144" w14:paraId="5E5FF748" w14:textId="77777777" w:rsidTr="005C1A6E">
        <w:tc>
          <w:tcPr>
            <w:tcW w:w="472" w:type="pct"/>
            <w:tcBorders>
              <w:top w:val="single" w:sz="18" w:space="0" w:color="FFFFFF" w:themeColor="background1"/>
              <w:left w:val="nil"/>
              <w:bottom w:val="single" w:sz="18" w:space="0" w:color="FFFFFF" w:themeColor="background1"/>
              <w:right w:val="single" w:sz="18" w:space="0" w:color="86AD82"/>
            </w:tcBorders>
            <w:shd w:val="clear" w:color="auto" w:fill="86AD82"/>
          </w:tcPr>
          <w:p w14:paraId="01BAD2B9" w14:textId="77777777" w:rsidR="00261C56" w:rsidRPr="00D11144" w:rsidRDefault="00261C56" w:rsidP="00261C56">
            <w:pPr>
              <w:pStyle w:val="GSBodyParaBullet"/>
              <w:numPr>
                <w:ilvl w:val="0"/>
                <w:numId w:val="2"/>
              </w:numPr>
              <w:spacing w:after="60"/>
              <w:rPr>
                <w:rFonts w:asciiTheme="minorHAnsi" w:hAnsiTheme="minorHAnsi"/>
                <w:b/>
              </w:rPr>
            </w:pPr>
          </w:p>
        </w:tc>
        <w:tc>
          <w:tcPr>
            <w:tcW w:w="3307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7732A599" w14:textId="77777777" w:rsidR="00261C56" w:rsidRPr="00C664C3" w:rsidRDefault="00261C56" w:rsidP="00EA3DEF">
            <w:pPr>
              <w:widowControl w:val="0"/>
              <w:spacing w:before="60" w:after="60" w:line="265" w:lineRule="exact"/>
              <w:rPr>
                <w:rFonts w:asciiTheme="minorHAnsi" w:eastAsia="Calibri" w:hAnsiTheme="minorHAnsi" w:cs="Calibri"/>
                <w:sz w:val="22"/>
                <w:szCs w:val="22"/>
                <w:lang w:val="en-US" w:eastAsia="en-US"/>
              </w:rPr>
            </w:pP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 xml:space="preserve">Consultation Responses due </w:t>
            </w:r>
            <w:r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[based on three</w:t>
            </w:r>
            <w:r w:rsidR="005F3A8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-</w:t>
            </w: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week consultation</w:t>
            </w:r>
            <w:r w:rsidRPr="00C664C3">
              <w:rPr>
                <w:rFonts w:asciiTheme="minorHAnsi" w:eastAsiaTheme="minorHAnsi" w:hAnsiTheme="minorHAnsi" w:cstheme="minorBidi"/>
                <w:spacing w:val="-25"/>
                <w:sz w:val="22"/>
                <w:szCs w:val="22"/>
                <w:lang w:val="en-US" w:eastAsia="en-US"/>
              </w:rPr>
              <w:t xml:space="preserve"> </w:t>
            </w:r>
            <w:r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period]</w:t>
            </w:r>
          </w:p>
        </w:tc>
        <w:tc>
          <w:tcPr>
            <w:tcW w:w="1221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6D07C6BB" w14:textId="7596AEEE" w:rsidR="00261C56" w:rsidRPr="00D11144" w:rsidRDefault="00C76BB3" w:rsidP="00EA3DEF">
            <w:pPr>
              <w:pStyle w:val="GSBodyParaBullet"/>
              <w:numPr>
                <w:ilvl w:val="0"/>
                <w:numId w:val="0"/>
              </w:numPr>
              <w:spacing w:after="6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0</w:t>
            </w:r>
            <w:r w:rsidR="00E468EC">
              <w:rPr>
                <w:rFonts w:asciiTheme="minorHAnsi" w:hAnsiTheme="minorHAnsi"/>
              </w:rPr>
              <w:t>5</w:t>
            </w:r>
            <w:r w:rsidR="00456A36">
              <w:rPr>
                <w:rFonts w:asciiTheme="minorHAnsi" w:hAnsiTheme="minorHAnsi"/>
              </w:rPr>
              <w:t xml:space="preserve"> March</w:t>
            </w:r>
            <w:r w:rsidR="00A00559">
              <w:rPr>
                <w:rFonts w:asciiTheme="minorHAnsi" w:hAnsiTheme="minorHAnsi"/>
              </w:rPr>
              <w:t xml:space="preserve"> 2018</w:t>
            </w:r>
          </w:p>
        </w:tc>
      </w:tr>
      <w:tr w:rsidR="00261C56" w:rsidRPr="00D11144" w14:paraId="3F7459F9" w14:textId="77777777" w:rsidTr="005C1A6E">
        <w:tc>
          <w:tcPr>
            <w:tcW w:w="472" w:type="pct"/>
            <w:tcBorders>
              <w:top w:val="single" w:sz="18" w:space="0" w:color="FFFFFF" w:themeColor="background1"/>
              <w:left w:val="nil"/>
              <w:bottom w:val="single" w:sz="18" w:space="0" w:color="FFFFFF" w:themeColor="background1"/>
              <w:right w:val="single" w:sz="18" w:space="0" w:color="86AD82"/>
            </w:tcBorders>
            <w:shd w:val="clear" w:color="auto" w:fill="86AD82"/>
          </w:tcPr>
          <w:p w14:paraId="229E6F08" w14:textId="77777777" w:rsidR="00261C56" w:rsidRPr="00D11144" w:rsidRDefault="00261C56" w:rsidP="00261C56">
            <w:pPr>
              <w:pStyle w:val="GSBodyParaBullet"/>
              <w:numPr>
                <w:ilvl w:val="0"/>
                <w:numId w:val="2"/>
              </w:numPr>
              <w:spacing w:after="60"/>
              <w:rPr>
                <w:rFonts w:asciiTheme="minorHAnsi" w:hAnsiTheme="minorHAnsi"/>
                <w:b/>
              </w:rPr>
            </w:pPr>
          </w:p>
        </w:tc>
        <w:tc>
          <w:tcPr>
            <w:tcW w:w="3307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331652A2" w14:textId="77777777" w:rsidR="00261C56" w:rsidRPr="00C664C3" w:rsidRDefault="00261C56" w:rsidP="00EA3DEF">
            <w:pPr>
              <w:widowControl w:val="0"/>
              <w:spacing w:before="60" w:after="60"/>
              <w:ind w:right="694"/>
              <w:rPr>
                <w:rFonts w:asciiTheme="minorHAnsi" w:eastAsia="Calibri" w:hAnsiTheme="minorHAnsi" w:cs="Calibri"/>
                <w:sz w:val="22"/>
                <w:szCs w:val="22"/>
                <w:lang w:val="en-US" w:eastAsia="en-US"/>
              </w:rPr>
            </w:pP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Electralink collates consultation responses and circulates to</w:t>
            </w:r>
            <w:r w:rsidRPr="00C664C3">
              <w:rPr>
                <w:rFonts w:asciiTheme="minorHAnsi" w:eastAsiaTheme="minorHAnsi" w:hAnsiTheme="minorHAnsi" w:cstheme="minorBidi"/>
                <w:spacing w:val="-19"/>
                <w:sz w:val="22"/>
                <w:szCs w:val="22"/>
                <w:lang w:val="en-US" w:eastAsia="en-US"/>
              </w:rPr>
              <w:t xml:space="preserve"> </w:t>
            </w: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Working Group</w:t>
            </w:r>
            <w:r w:rsidRPr="00C664C3">
              <w:rPr>
                <w:rFonts w:asciiTheme="minorHAnsi" w:eastAsiaTheme="minorHAnsi" w:hAnsiTheme="minorHAnsi" w:cstheme="minorBidi"/>
                <w:spacing w:val="-2"/>
                <w:sz w:val="22"/>
                <w:szCs w:val="22"/>
                <w:lang w:val="en-US" w:eastAsia="en-US"/>
              </w:rPr>
              <w:t xml:space="preserve"> </w:t>
            </w: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members</w:t>
            </w:r>
          </w:p>
        </w:tc>
        <w:tc>
          <w:tcPr>
            <w:tcW w:w="1221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7A6CEAB0" w14:textId="6A810AFC" w:rsidR="00261C56" w:rsidRPr="00D11144" w:rsidRDefault="00E468EC" w:rsidP="00EA3DEF">
            <w:pPr>
              <w:pStyle w:val="GSBodyParaBullet"/>
              <w:numPr>
                <w:ilvl w:val="0"/>
                <w:numId w:val="0"/>
              </w:numPr>
              <w:spacing w:after="6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0</w:t>
            </w:r>
            <w:r w:rsidR="00ED3B5B">
              <w:rPr>
                <w:rFonts w:asciiTheme="minorHAnsi" w:hAnsiTheme="minorHAnsi"/>
              </w:rPr>
              <w:t>7</w:t>
            </w:r>
            <w:r>
              <w:rPr>
                <w:rFonts w:asciiTheme="minorHAnsi" w:hAnsiTheme="minorHAnsi"/>
              </w:rPr>
              <w:t xml:space="preserve"> </w:t>
            </w:r>
            <w:r w:rsidR="00456A36">
              <w:rPr>
                <w:rFonts w:asciiTheme="minorHAnsi" w:hAnsiTheme="minorHAnsi"/>
              </w:rPr>
              <w:t>March</w:t>
            </w:r>
            <w:r w:rsidR="00A00559">
              <w:rPr>
                <w:rFonts w:asciiTheme="minorHAnsi" w:hAnsiTheme="minorHAnsi"/>
              </w:rPr>
              <w:t xml:space="preserve"> 2018</w:t>
            </w:r>
          </w:p>
        </w:tc>
      </w:tr>
      <w:tr w:rsidR="00261C56" w:rsidRPr="00D11144" w14:paraId="2C779704" w14:textId="77777777" w:rsidTr="005C1A6E">
        <w:tc>
          <w:tcPr>
            <w:tcW w:w="472" w:type="pct"/>
            <w:tcBorders>
              <w:top w:val="single" w:sz="18" w:space="0" w:color="FFFFFF" w:themeColor="background1"/>
              <w:left w:val="nil"/>
              <w:bottom w:val="single" w:sz="18" w:space="0" w:color="FFFFFF" w:themeColor="background1"/>
              <w:right w:val="single" w:sz="18" w:space="0" w:color="86AD82"/>
            </w:tcBorders>
            <w:shd w:val="clear" w:color="auto" w:fill="86AD82"/>
          </w:tcPr>
          <w:p w14:paraId="6DAC7EFE" w14:textId="77777777" w:rsidR="00261C56" w:rsidRPr="00D11144" w:rsidRDefault="00261C56" w:rsidP="00261C56">
            <w:pPr>
              <w:pStyle w:val="GSBodyParaBullet"/>
              <w:numPr>
                <w:ilvl w:val="0"/>
                <w:numId w:val="2"/>
              </w:numPr>
              <w:spacing w:after="60"/>
              <w:rPr>
                <w:rFonts w:asciiTheme="minorHAnsi" w:hAnsiTheme="minorHAnsi"/>
                <w:b/>
              </w:rPr>
            </w:pPr>
          </w:p>
        </w:tc>
        <w:tc>
          <w:tcPr>
            <w:tcW w:w="3307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0D90D8CD" w14:textId="77777777" w:rsidR="00261C56" w:rsidRPr="00541BA4" w:rsidRDefault="00261C56" w:rsidP="00EA3DEF">
            <w:pPr>
              <w:widowControl w:val="0"/>
              <w:spacing w:before="60" w:after="60"/>
              <w:ind w:right="523"/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</w:pP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Meeting to review consultation</w:t>
            </w:r>
            <w:r w:rsidRPr="00541BA4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 xml:space="preserve"> </w:t>
            </w: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responses</w:t>
            </w:r>
          </w:p>
        </w:tc>
        <w:tc>
          <w:tcPr>
            <w:tcW w:w="1221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08D9F423" w14:textId="77777777" w:rsidR="00261C56" w:rsidRPr="00D11144" w:rsidRDefault="00E468EC" w:rsidP="00EA3DEF">
            <w:pPr>
              <w:pStyle w:val="GSBodyParaBullet"/>
              <w:numPr>
                <w:ilvl w:val="0"/>
                <w:numId w:val="0"/>
              </w:numPr>
              <w:spacing w:after="60"/>
              <w:rPr>
                <w:rFonts w:asciiTheme="minorHAnsi" w:hAnsiTheme="minorHAnsi"/>
              </w:rPr>
            </w:pPr>
            <w:bookmarkStart w:id="0" w:name="_GoBack"/>
            <w:r>
              <w:rPr>
                <w:rFonts w:asciiTheme="minorHAnsi" w:hAnsiTheme="minorHAnsi"/>
              </w:rPr>
              <w:t xml:space="preserve">16 </w:t>
            </w:r>
            <w:bookmarkEnd w:id="0"/>
            <w:r w:rsidR="00456A36">
              <w:rPr>
                <w:rFonts w:asciiTheme="minorHAnsi" w:hAnsiTheme="minorHAnsi"/>
              </w:rPr>
              <w:t>March</w:t>
            </w:r>
            <w:r w:rsidR="00A00559">
              <w:rPr>
                <w:rFonts w:asciiTheme="minorHAnsi" w:hAnsiTheme="minorHAnsi"/>
              </w:rPr>
              <w:t xml:space="preserve"> 2018</w:t>
            </w:r>
          </w:p>
        </w:tc>
      </w:tr>
      <w:tr w:rsidR="00261C56" w:rsidRPr="00D11144" w14:paraId="4AECFBC3" w14:textId="77777777" w:rsidTr="005C1A6E">
        <w:tc>
          <w:tcPr>
            <w:tcW w:w="472" w:type="pct"/>
            <w:tcBorders>
              <w:top w:val="single" w:sz="18" w:space="0" w:color="FFFFFF" w:themeColor="background1"/>
              <w:left w:val="nil"/>
              <w:bottom w:val="single" w:sz="18" w:space="0" w:color="FFFFFF" w:themeColor="background1"/>
              <w:right w:val="single" w:sz="18" w:space="0" w:color="86AD82"/>
            </w:tcBorders>
            <w:shd w:val="clear" w:color="auto" w:fill="86AD82"/>
          </w:tcPr>
          <w:p w14:paraId="02E9460E" w14:textId="77777777" w:rsidR="00261C56" w:rsidRPr="00D11144" w:rsidRDefault="00261C56" w:rsidP="00261C56">
            <w:pPr>
              <w:pStyle w:val="GSBodyParaBullet"/>
              <w:numPr>
                <w:ilvl w:val="0"/>
                <w:numId w:val="2"/>
              </w:numPr>
              <w:spacing w:after="60"/>
              <w:rPr>
                <w:rFonts w:asciiTheme="minorHAnsi" w:hAnsiTheme="minorHAnsi"/>
                <w:b/>
              </w:rPr>
            </w:pPr>
          </w:p>
        </w:tc>
        <w:tc>
          <w:tcPr>
            <w:tcW w:w="3307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4A313325" w14:textId="77777777" w:rsidR="00261C56" w:rsidRPr="00541BA4" w:rsidRDefault="00261C56" w:rsidP="00EA3DEF">
            <w:pPr>
              <w:widowControl w:val="0"/>
              <w:spacing w:before="60" w:after="60"/>
              <w:ind w:right="523"/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</w:pP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 xml:space="preserve">Implement changes to legal text </w:t>
            </w:r>
            <w:proofErr w:type="gramStart"/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in light of</w:t>
            </w:r>
            <w:proofErr w:type="gramEnd"/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 xml:space="preserve"> consultation</w:t>
            </w:r>
            <w:r w:rsidRPr="00541BA4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 xml:space="preserve"> </w:t>
            </w: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responses</w:t>
            </w:r>
          </w:p>
        </w:tc>
        <w:tc>
          <w:tcPr>
            <w:tcW w:w="1221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5C83E4CA" w14:textId="77777777" w:rsidR="00261C56" w:rsidRPr="00D11144" w:rsidRDefault="00A35F35" w:rsidP="00EA3DEF">
            <w:pPr>
              <w:pStyle w:val="GSBodyParaBullet"/>
              <w:numPr>
                <w:ilvl w:val="0"/>
                <w:numId w:val="0"/>
              </w:numPr>
              <w:spacing w:after="6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March</w:t>
            </w:r>
            <w:r w:rsidR="00730598">
              <w:rPr>
                <w:rFonts w:asciiTheme="minorHAnsi" w:hAnsiTheme="minorHAnsi"/>
              </w:rPr>
              <w:t xml:space="preserve"> </w:t>
            </w:r>
            <w:r w:rsidR="00A00559">
              <w:rPr>
                <w:rFonts w:asciiTheme="minorHAnsi" w:hAnsiTheme="minorHAnsi"/>
              </w:rPr>
              <w:t>2018</w:t>
            </w:r>
          </w:p>
        </w:tc>
      </w:tr>
      <w:tr w:rsidR="00261C56" w:rsidRPr="00D11144" w14:paraId="70E2C2C3" w14:textId="77777777" w:rsidTr="005C1A6E">
        <w:tc>
          <w:tcPr>
            <w:tcW w:w="472" w:type="pct"/>
            <w:tcBorders>
              <w:top w:val="single" w:sz="18" w:space="0" w:color="FFFFFF" w:themeColor="background1"/>
              <w:left w:val="nil"/>
              <w:bottom w:val="single" w:sz="18" w:space="0" w:color="FFFFFF" w:themeColor="background1"/>
              <w:right w:val="single" w:sz="18" w:space="0" w:color="86AD82"/>
            </w:tcBorders>
            <w:shd w:val="clear" w:color="auto" w:fill="86AD82"/>
          </w:tcPr>
          <w:p w14:paraId="008354A4" w14:textId="77777777" w:rsidR="00261C56" w:rsidRPr="00D11144" w:rsidRDefault="00261C56" w:rsidP="00261C56">
            <w:pPr>
              <w:pStyle w:val="GSBodyParaBullet"/>
              <w:numPr>
                <w:ilvl w:val="0"/>
                <w:numId w:val="2"/>
              </w:numPr>
              <w:spacing w:after="60"/>
              <w:rPr>
                <w:rFonts w:asciiTheme="minorHAnsi" w:hAnsiTheme="minorHAnsi"/>
                <w:b/>
              </w:rPr>
            </w:pPr>
          </w:p>
        </w:tc>
        <w:tc>
          <w:tcPr>
            <w:tcW w:w="3307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4952C12A" w14:textId="77777777" w:rsidR="00261C56" w:rsidRPr="00541BA4" w:rsidRDefault="00261C56" w:rsidP="00EA3DEF">
            <w:pPr>
              <w:widowControl w:val="0"/>
              <w:spacing w:before="60" w:after="60"/>
              <w:ind w:right="523"/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</w:pP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Legal text issued to the DCUSA legal consultant for</w:t>
            </w:r>
            <w:r w:rsidRPr="00541BA4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 xml:space="preserve"> </w:t>
            </w: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review</w:t>
            </w:r>
          </w:p>
        </w:tc>
        <w:tc>
          <w:tcPr>
            <w:tcW w:w="1221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06C93AD5" w14:textId="77777777" w:rsidR="00261C56" w:rsidRPr="00D11144" w:rsidRDefault="00A35F35" w:rsidP="00EA3DEF">
            <w:pPr>
              <w:pStyle w:val="GSBodyParaBullet"/>
              <w:numPr>
                <w:ilvl w:val="0"/>
                <w:numId w:val="0"/>
              </w:numPr>
              <w:spacing w:after="6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March</w:t>
            </w:r>
            <w:r w:rsidR="00A00559">
              <w:rPr>
                <w:rFonts w:asciiTheme="minorHAnsi" w:hAnsiTheme="minorHAnsi"/>
              </w:rPr>
              <w:t xml:space="preserve"> 2018</w:t>
            </w:r>
          </w:p>
        </w:tc>
      </w:tr>
      <w:tr w:rsidR="00261C56" w:rsidRPr="00D11144" w14:paraId="2DDE4993" w14:textId="77777777" w:rsidTr="005C1A6E">
        <w:tc>
          <w:tcPr>
            <w:tcW w:w="472" w:type="pct"/>
            <w:tcBorders>
              <w:top w:val="single" w:sz="18" w:space="0" w:color="FFFFFF" w:themeColor="background1"/>
              <w:left w:val="nil"/>
              <w:bottom w:val="single" w:sz="18" w:space="0" w:color="FFFFFF" w:themeColor="background1"/>
              <w:right w:val="single" w:sz="18" w:space="0" w:color="86AD82"/>
            </w:tcBorders>
            <w:shd w:val="clear" w:color="auto" w:fill="86AD82"/>
          </w:tcPr>
          <w:p w14:paraId="46569452" w14:textId="77777777" w:rsidR="00261C56" w:rsidRPr="00D11144" w:rsidRDefault="00261C56" w:rsidP="00261C56">
            <w:pPr>
              <w:pStyle w:val="GSBodyParaBullet"/>
              <w:numPr>
                <w:ilvl w:val="0"/>
                <w:numId w:val="2"/>
              </w:numPr>
              <w:spacing w:after="60"/>
              <w:rPr>
                <w:rFonts w:asciiTheme="minorHAnsi" w:hAnsiTheme="minorHAnsi"/>
                <w:b/>
              </w:rPr>
            </w:pPr>
          </w:p>
        </w:tc>
        <w:tc>
          <w:tcPr>
            <w:tcW w:w="3307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0284F3C5" w14:textId="77777777" w:rsidR="00261C56" w:rsidRPr="00541BA4" w:rsidRDefault="00261C56" w:rsidP="00EA3DEF">
            <w:pPr>
              <w:widowControl w:val="0"/>
              <w:spacing w:before="60" w:after="60"/>
              <w:ind w:right="523"/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</w:pP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Electralink to draft Change Report and circulate to Working</w:t>
            </w:r>
            <w:r w:rsidRPr="00541BA4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 xml:space="preserve"> </w:t>
            </w: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Group</w:t>
            </w:r>
          </w:p>
        </w:tc>
        <w:tc>
          <w:tcPr>
            <w:tcW w:w="1221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41888836" w14:textId="77777777" w:rsidR="00261C56" w:rsidRPr="00D11144" w:rsidRDefault="00A35F35" w:rsidP="00EA3DEF">
            <w:pPr>
              <w:pStyle w:val="GSBodyParaBullet"/>
              <w:numPr>
                <w:ilvl w:val="0"/>
                <w:numId w:val="0"/>
              </w:numPr>
              <w:spacing w:after="6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April</w:t>
            </w:r>
            <w:r w:rsidR="00A00559">
              <w:rPr>
                <w:rFonts w:asciiTheme="minorHAnsi" w:hAnsiTheme="minorHAnsi"/>
              </w:rPr>
              <w:t xml:space="preserve"> 2018</w:t>
            </w:r>
          </w:p>
        </w:tc>
      </w:tr>
      <w:tr w:rsidR="00261C56" w:rsidRPr="00D11144" w14:paraId="614B3E3D" w14:textId="77777777" w:rsidTr="005C1A6E">
        <w:tc>
          <w:tcPr>
            <w:tcW w:w="472" w:type="pct"/>
            <w:tcBorders>
              <w:top w:val="single" w:sz="18" w:space="0" w:color="FFFFFF" w:themeColor="background1"/>
              <w:left w:val="nil"/>
              <w:bottom w:val="single" w:sz="18" w:space="0" w:color="FFFFFF" w:themeColor="background1"/>
              <w:right w:val="single" w:sz="18" w:space="0" w:color="86AD82"/>
            </w:tcBorders>
            <w:shd w:val="clear" w:color="auto" w:fill="86AD82"/>
          </w:tcPr>
          <w:p w14:paraId="43B96199" w14:textId="77777777" w:rsidR="00261C56" w:rsidRPr="00D11144" w:rsidRDefault="00261C56" w:rsidP="00261C56">
            <w:pPr>
              <w:pStyle w:val="GSBodyParaBullet"/>
              <w:numPr>
                <w:ilvl w:val="0"/>
                <w:numId w:val="2"/>
              </w:numPr>
              <w:spacing w:after="60"/>
              <w:rPr>
                <w:rFonts w:asciiTheme="minorHAnsi" w:hAnsiTheme="minorHAnsi"/>
                <w:b/>
              </w:rPr>
            </w:pPr>
          </w:p>
        </w:tc>
        <w:tc>
          <w:tcPr>
            <w:tcW w:w="3307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39E1F237" w14:textId="77777777" w:rsidR="00261C56" w:rsidRPr="00541BA4" w:rsidRDefault="00261C56" w:rsidP="00EA3DEF">
            <w:pPr>
              <w:widowControl w:val="0"/>
              <w:spacing w:before="60" w:after="60"/>
              <w:ind w:right="523"/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</w:pP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ElectraLink to circulate draft legal text to Working Group members</w:t>
            </w:r>
            <w:r w:rsidRPr="00541BA4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 xml:space="preserve"> </w:t>
            </w: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once received from legal</w:t>
            </w:r>
            <w:r w:rsidRPr="00541BA4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 xml:space="preserve"> </w:t>
            </w: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advisor</w:t>
            </w:r>
          </w:p>
        </w:tc>
        <w:tc>
          <w:tcPr>
            <w:tcW w:w="1221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2C15F455" w14:textId="77777777" w:rsidR="00261C56" w:rsidRPr="00D11144" w:rsidRDefault="00DE3176" w:rsidP="00EA3DEF">
            <w:pPr>
              <w:pStyle w:val="GSBodyParaBullet"/>
              <w:numPr>
                <w:ilvl w:val="0"/>
                <w:numId w:val="0"/>
              </w:numPr>
              <w:spacing w:after="6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April</w:t>
            </w:r>
            <w:r w:rsidR="00A00559">
              <w:rPr>
                <w:rFonts w:asciiTheme="minorHAnsi" w:hAnsiTheme="minorHAnsi"/>
              </w:rPr>
              <w:t xml:space="preserve"> 2018</w:t>
            </w:r>
          </w:p>
        </w:tc>
      </w:tr>
      <w:tr w:rsidR="00261C56" w:rsidRPr="00D11144" w14:paraId="7DE6D142" w14:textId="77777777" w:rsidTr="005C1A6E">
        <w:tc>
          <w:tcPr>
            <w:tcW w:w="472" w:type="pct"/>
            <w:tcBorders>
              <w:top w:val="single" w:sz="18" w:space="0" w:color="FFFFFF" w:themeColor="background1"/>
              <w:left w:val="nil"/>
              <w:bottom w:val="single" w:sz="18" w:space="0" w:color="FFFFFF" w:themeColor="background1"/>
              <w:right w:val="single" w:sz="18" w:space="0" w:color="86AD82"/>
            </w:tcBorders>
            <w:shd w:val="clear" w:color="auto" w:fill="86AD82"/>
          </w:tcPr>
          <w:p w14:paraId="1E9F9071" w14:textId="77777777" w:rsidR="00261C56" w:rsidRPr="00D11144" w:rsidRDefault="00261C56" w:rsidP="00261C56">
            <w:pPr>
              <w:pStyle w:val="GSBodyParaBullet"/>
              <w:numPr>
                <w:ilvl w:val="0"/>
                <w:numId w:val="2"/>
              </w:numPr>
              <w:spacing w:after="60"/>
              <w:rPr>
                <w:rFonts w:asciiTheme="minorHAnsi" w:hAnsiTheme="minorHAnsi"/>
                <w:b/>
              </w:rPr>
            </w:pPr>
          </w:p>
        </w:tc>
        <w:tc>
          <w:tcPr>
            <w:tcW w:w="3307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6A74F034" w14:textId="77777777" w:rsidR="00261C56" w:rsidRPr="00541BA4" w:rsidRDefault="00261C56" w:rsidP="00EA3DEF">
            <w:pPr>
              <w:widowControl w:val="0"/>
              <w:spacing w:before="60" w:after="60"/>
              <w:ind w:right="523"/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</w:pP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Meeting to review draft Change Report and DCUSA legal</w:t>
            </w:r>
            <w:r w:rsidRPr="00541BA4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 xml:space="preserve"> </w:t>
            </w: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consultant comments on the legal</w:t>
            </w:r>
            <w:r w:rsidRPr="00541BA4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 xml:space="preserve"> </w:t>
            </w: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text</w:t>
            </w:r>
          </w:p>
        </w:tc>
        <w:tc>
          <w:tcPr>
            <w:tcW w:w="1221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232FDABA" w14:textId="77777777" w:rsidR="00261C56" w:rsidRPr="00D11144" w:rsidRDefault="00DE3176" w:rsidP="00EA3DEF">
            <w:pPr>
              <w:pStyle w:val="GSBodyParaBullet"/>
              <w:numPr>
                <w:ilvl w:val="0"/>
                <w:numId w:val="0"/>
              </w:numPr>
              <w:spacing w:after="6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April</w:t>
            </w:r>
            <w:r w:rsidR="00A00559">
              <w:rPr>
                <w:rFonts w:asciiTheme="minorHAnsi" w:hAnsiTheme="minorHAnsi"/>
              </w:rPr>
              <w:t xml:space="preserve"> 2018</w:t>
            </w:r>
          </w:p>
        </w:tc>
      </w:tr>
      <w:tr w:rsidR="00261C56" w:rsidRPr="00D11144" w14:paraId="31328C88" w14:textId="77777777" w:rsidTr="005C1A6E">
        <w:tc>
          <w:tcPr>
            <w:tcW w:w="472" w:type="pct"/>
            <w:tcBorders>
              <w:top w:val="single" w:sz="18" w:space="0" w:color="FFFFFF" w:themeColor="background1"/>
              <w:left w:val="nil"/>
              <w:bottom w:val="single" w:sz="18" w:space="0" w:color="FFFFFF" w:themeColor="background1"/>
              <w:right w:val="single" w:sz="18" w:space="0" w:color="86AD82"/>
            </w:tcBorders>
            <w:shd w:val="clear" w:color="auto" w:fill="86AD82"/>
          </w:tcPr>
          <w:p w14:paraId="1AF6B9F4" w14:textId="77777777" w:rsidR="00261C56" w:rsidRPr="00D11144" w:rsidRDefault="00261C56" w:rsidP="00261C56">
            <w:pPr>
              <w:pStyle w:val="GSBodyParaBullet"/>
              <w:numPr>
                <w:ilvl w:val="0"/>
                <w:numId w:val="2"/>
              </w:numPr>
              <w:spacing w:after="60"/>
              <w:rPr>
                <w:rFonts w:asciiTheme="minorHAnsi" w:hAnsiTheme="minorHAnsi"/>
                <w:b/>
              </w:rPr>
            </w:pPr>
          </w:p>
        </w:tc>
        <w:tc>
          <w:tcPr>
            <w:tcW w:w="3307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06488B8D" w14:textId="77777777" w:rsidR="00261C56" w:rsidRPr="00541BA4" w:rsidRDefault="00261C56" w:rsidP="00EA3DEF">
            <w:pPr>
              <w:widowControl w:val="0"/>
              <w:spacing w:before="60" w:after="60"/>
              <w:ind w:right="523"/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</w:pP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Change Report submi</w:t>
            </w:r>
            <w:r w:rsidR="005C1A6E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 xml:space="preserve">tted to DCUSA Panel </w:t>
            </w:r>
          </w:p>
        </w:tc>
        <w:tc>
          <w:tcPr>
            <w:tcW w:w="1221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281E65C2" w14:textId="77777777" w:rsidR="00261C56" w:rsidRPr="00D11144" w:rsidRDefault="00293C2A" w:rsidP="00EA3DEF">
            <w:pPr>
              <w:pStyle w:val="GSBodyParaBullet"/>
              <w:numPr>
                <w:ilvl w:val="0"/>
                <w:numId w:val="0"/>
              </w:numPr>
              <w:spacing w:after="6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09 </w:t>
            </w:r>
            <w:r w:rsidR="00DE3176">
              <w:rPr>
                <w:rFonts w:asciiTheme="minorHAnsi" w:hAnsiTheme="minorHAnsi"/>
              </w:rPr>
              <w:t>May</w:t>
            </w:r>
            <w:r w:rsidR="00A00559">
              <w:rPr>
                <w:rFonts w:asciiTheme="minorHAnsi" w:hAnsiTheme="minorHAnsi"/>
              </w:rPr>
              <w:t xml:space="preserve"> 2018</w:t>
            </w:r>
          </w:p>
        </w:tc>
      </w:tr>
      <w:tr w:rsidR="00261C56" w:rsidRPr="00D11144" w14:paraId="45D8C20B" w14:textId="77777777" w:rsidTr="005C1A6E">
        <w:tc>
          <w:tcPr>
            <w:tcW w:w="472" w:type="pct"/>
            <w:tcBorders>
              <w:top w:val="single" w:sz="18" w:space="0" w:color="FFFFFF" w:themeColor="background1"/>
              <w:left w:val="nil"/>
              <w:bottom w:val="single" w:sz="18" w:space="0" w:color="FFFFFF" w:themeColor="background1"/>
              <w:right w:val="single" w:sz="18" w:space="0" w:color="86AD82"/>
            </w:tcBorders>
            <w:shd w:val="clear" w:color="auto" w:fill="86AD82"/>
          </w:tcPr>
          <w:p w14:paraId="7B461B10" w14:textId="77777777" w:rsidR="00261C56" w:rsidRPr="00D11144" w:rsidRDefault="00261C56" w:rsidP="00261C56">
            <w:pPr>
              <w:pStyle w:val="GSBodyParaBullet"/>
              <w:numPr>
                <w:ilvl w:val="0"/>
                <w:numId w:val="2"/>
              </w:numPr>
              <w:spacing w:after="60"/>
              <w:rPr>
                <w:rFonts w:asciiTheme="minorHAnsi" w:hAnsiTheme="minorHAnsi"/>
                <w:b/>
              </w:rPr>
            </w:pPr>
          </w:p>
        </w:tc>
        <w:tc>
          <w:tcPr>
            <w:tcW w:w="3307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4B8936F6" w14:textId="77777777" w:rsidR="00261C56" w:rsidRPr="00541BA4" w:rsidRDefault="00261C56" w:rsidP="00EA3DEF">
            <w:pPr>
              <w:widowControl w:val="0"/>
              <w:spacing w:before="60" w:after="60"/>
              <w:ind w:right="523"/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</w:pP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DCUSA Panel approves Change</w:t>
            </w:r>
            <w:r w:rsidRPr="00541BA4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 xml:space="preserve"> </w:t>
            </w: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Report</w:t>
            </w:r>
          </w:p>
        </w:tc>
        <w:tc>
          <w:tcPr>
            <w:tcW w:w="1221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6A0E68D6" w14:textId="77777777" w:rsidR="00261C56" w:rsidRPr="00D11144" w:rsidRDefault="00452A15" w:rsidP="00EA3DEF">
            <w:pPr>
              <w:pStyle w:val="GSBodyParaBullet"/>
              <w:numPr>
                <w:ilvl w:val="0"/>
                <w:numId w:val="0"/>
              </w:numPr>
              <w:spacing w:after="6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16 </w:t>
            </w:r>
            <w:r w:rsidR="00DE3176">
              <w:rPr>
                <w:rFonts w:asciiTheme="minorHAnsi" w:hAnsiTheme="minorHAnsi"/>
              </w:rPr>
              <w:t>May</w:t>
            </w:r>
            <w:r w:rsidR="00A00559">
              <w:rPr>
                <w:rFonts w:asciiTheme="minorHAnsi" w:hAnsiTheme="minorHAnsi"/>
              </w:rPr>
              <w:t xml:space="preserve"> 2018</w:t>
            </w:r>
          </w:p>
        </w:tc>
      </w:tr>
      <w:tr w:rsidR="00261C56" w:rsidRPr="00D11144" w14:paraId="0AE23C90" w14:textId="77777777" w:rsidTr="005C1A6E">
        <w:tc>
          <w:tcPr>
            <w:tcW w:w="472" w:type="pct"/>
            <w:tcBorders>
              <w:top w:val="single" w:sz="18" w:space="0" w:color="FFFFFF" w:themeColor="background1"/>
              <w:left w:val="nil"/>
              <w:bottom w:val="single" w:sz="18" w:space="0" w:color="FFFFFF" w:themeColor="background1"/>
              <w:right w:val="single" w:sz="18" w:space="0" w:color="86AD82"/>
            </w:tcBorders>
            <w:shd w:val="clear" w:color="auto" w:fill="86AD82"/>
          </w:tcPr>
          <w:p w14:paraId="2798F3D8" w14:textId="77777777" w:rsidR="00261C56" w:rsidRPr="00D11144" w:rsidRDefault="00261C56" w:rsidP="00261C56">
            <w:pPr>
              <w:pStyle w:val="GSBodyParaBullet"/>
              <w:numPr>
                <w:ilvl w:val="0"/>
                <w:numId w:val="2"/>
              </w:numPr>
              <w:spacing w:after="60"/>
              <w:rPr>
                <w:rFonts w:asciiTheme="minorHAnsi" w:hAnsiTheme="minorHAnsi"/>
                <w:b/>
              </w:rPr>
            </w:pPr>
          </w:p>
        </w:tc>
        <w:tc>
          <w:tcPr>
            <w:tcW w:w="3307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31CF62C3" w14:textId="77777777" w:rsidR="00261C56" w:rsidRPr="00C664C3" w:rsidRDefault="00261C56" w:rsidP="00EA3DEF">
            <w:pPr>
              <w:widowControl w:val="0"/>
              <w:spacing w:before="60" w:after="60" w:line="265" w:lineRule="exact"/>
              <w:ind w:left="105"/>
              <w:rPr>
                <w:rFonts w:asciiTheme="minorHAnsi" w:eastAsia="Calibri" w:hAnsiTheme="minorHAnsi" w:cs="Calibri"/>
                <w:sz w:val="22"/>
                <w:szCs w:val="22"/>
                <w:lang w:val="en-US" w:eastAsia="en-US"/>
              </w:rPr>
            </w:pP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Change Report issued for</w:t>
            </w:r>
            <w:r w:rsidRPr="00C664C3">
              <w:rPr>
                <w:rFonts w:asciiTheme="minorHAnsi" w:eastAsiaTheme="minorHAnsi" w:hAnsiTheme="minorHAnsi" w:cstheme="minorBidi"/>
                <w:spacing w:val="-5"/>
                <w:sz w:val="22"/>
                <w:szCs w:val="22"/>
                <w:lang w:val="en-US" w:eastAsia="en-US"/>
              </w:rPr>
              <w:t xml:space="preserve"> </w:t>
            </w: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voting</w:t>
            </w:r>
          </w:p>
        </w:tc>
        <w:tc>
          <w:tcPr>
            <w:tcW w:w="1221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7C0C9CA4" w14:textId="77777777" w:rsidR="00261C56" w:rsidRPr="00D11144" w:rsidRDefault="00452A15" w:rsidP="00EA3DEF">
            <w:pPr>
              <w:pStyle w:val="GSBodyParaBullet"/>
              <w:numPr>
                <w:ilvl w:val="0"/>
                <w:numId w:val="0"/>
              </w:numPr>
              <w:spacing w:after="6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18 </w:t>
            </w:r>
            <w:r w:rsidR="00DE3176">
              <w:rPr>
                <w:rFonts w:asciiTheme="minorHAnsi" w:hAnsiTheme="minorHAnsi"/>
              </w:rPr>
              <w:t>May</w:t>
            </w:r>
            <w:r w:rsidR="00A00559">
              <w:rPr>
                <w:rFonts w:asciiTheme="minorHAnsi" w:hAnsiTheme="minorHAnsi"/>
              </w:rPr>
              <w:t xml:space="preserve"> 2018</w:t>
            </w:r>
          </w:p>
        </w:tc>
      </w:tr>
      <w:tr w:rsidR="00261C56" w:rsidRPr="00D11144" w14:paraId="0AAFAC1E" w14:textId="77777777" w:rsidTr="005C1A6E">
        <w:tc>
          <w:tcPr>
            <w:tcW w:w="472" w:type="pct"/>
            <w:tcBorders>
              <w:top w:val="single" w:sz="18" w:space="0" w:color="FFFFFF" w:themeColor="background1"/>
              <w:left w:val="nil"/>
              <w:bottom w:val="single" w:sz="18" w:space="0" w:color="FFFFFF" w:themeColor="background1"/>
              <w:right w:val="single" w:sz="18" w:space="0" w:color="86AD82"/>
            </w:tcBorders>
            <w:shd w:val="clear" w:color="auto" w:fill="86AD82"/>
          </w:tcPr>
          <w:p w14:paraId="243A12E4" w14:textId="77777777" w:rsidR="00261C56" w:rsidRPr="00D11144" w:rsidRDefault="00261C56" w:rsidP="00261C56">
            <w:pPr>
              <w:pStyle w:val="GSBodyParaBullet"/>
              <w:numPr>
                <w:ilvl w:val="0"/>
                <w:numId w:val="2"/>
              </w:numPr>
              <w:spacing w:after="60"/>
              <w:rPr>
                <w:rFonts w:asciiTheme="minorHAnsi" w:hAnsiTheme="minorHAnsi"/>
                <w:b/>
              </w:rPr>
            </w:pPr>
          </w:p>
        </w:tc>
        <w:tc>
          <w:tcPr>
            <w:tcW w:w="3307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62F37F9B" w14:textId="77777777" w:rsidR="00261C56" w:rsidRPr="00C664C3" w:rsidRDefault="00261C56" w:rsidP="00EA3DEF">
            <w:pPr>
              <w:widowControl w:val="0"/>
              <w:spacing w:before="60" w:after="60" w:line="265" w:lineRule="exact"/>
              <w:ind w:left="105"/>
              <w:rPr>
                <w:rFonts w:asciiTheme="minorHAnsi" w:eastAsia="Calibri" w:hAnsiTheme="minorHAnsi" w:cs="Calibri"/>
                <w:sz w:val="22"/>
                <w:szCs w:val="22"/>
                <w:lang w:val="en-US" w:eastAsia="en-US"/>
              </w:rPr>
            </w:pP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Voting</w:t>
            </w:r>
            <w:r w:rsidRPr="00C664C3">
              <w:rPr>
                <w:rFonts w:asciiTheme="minorHAnsi" w:eastAsiaTheme="minorHAnsi" w:hAnsiTheme="minorHAnsi" w:cstheme="minorBidi"/>
                <w:spacing w:val="-5"/>
                <w:sz w:val="22"/>
                <w:szCs w:val="22"/>
                <w:lang w:val="en-US" w:eastAsia="en-US"/>
              </w:rPr>
              <w:t xml:space="preserve"> </w:t>
            </w: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Closes</w:t>
            </w:r>
            <w:r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 xml:space="preserve"> (three weeks)</w:t>
            </w:r>
          </w:p>
        </w:tc>
        <w:tc>
          <w:tcPr>
            <w:tcW w:w="1221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327341CA" w14:textId="77777777" w:rsidR="00261C56" w:rsidRPr="00D11144" w:rsidRDefault="00452A15" w:rsidP="00EA3DEF">
            <w:pPr>
              <w:pStyle w:val="GSBodyParaBullet"/>
              <w:numPr>
                <w:ilvl w:val="0"/>
                <w:numId w:val="0"/>
              </w:numPr>
              <w:spacing w:after="6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08 </w:t>
            </w:r>
            <w:r w:rsidR="00DE3176">
              <w:rPr>
                <w:rFonts w:asciiTheme="minorHAnsi" w:hAnsiTheme="minorHAnsi"/>
              </w:rPr>
              <w:t>June</w:t>
            </w:r>
            <w:r w:rsidR="00A00559">
              <w:rPr>
                <w:rFonts w:asciiTheme="minorHAnsi" w:hAnsiTheme="minorHAnsi"/>
              </w:rPr>
              <w:t xml:space="preserve"> 2018</w:t>
            </w:r>
          </w:p>
        </w:tc>
      </w:tr>
      <w:tr w:rsidR="00261C56" w:rsidRPr="00D11144" w14:paraId="791307E5" w14:textId="77777777" w:rsidTr="005C1A6E">
        <w:tc>
          <w:tcPr>
            <w:tcW w:w="472" w:type="pct"/>
            <w:tcBorders>
              <w:top w:val="single" w:sz="18" w:space="0" w:color="FFFFFF" w:themeColor="background1"/>
              <w:left w:val="nil"/>
              <w:bottom w:val="single" w:sz="18" w:space="0" w:color="FFFFFF" w:themeColor="background1"/>
              <w:right w:val="single" w:sz="18" w:space="0" w:color="86AD82"/>
            </w:tcBorders>
            <w:shd w:val="clear" w:color="auto" w:fill="86AD82"/>
          </w:tcPr>
          <w:p w14:paraId="106AA430" w14:textId="77777777" w:rsidR="00261C56" w:rsidRPr="00D11144" w:rsidRDefault="00261C56" w:rsidP="00261C56">
            <w:pPr>
              <w:pStyle w:val="GSBodyParaBullet"/>
              <w:numPr>
                <w:ilvl w:val="0"/>
                <w:numId w:val="2"/>
              </w:numPr>
              <w:spacing w:after="60"/>
              <w:rPr>
                <w:rFonts w:asciiTheme="minorHAnsi" w:hAnsiTheme="minorHAnsi"/>
                <w:b/>
              </w:rPr>
            </w:pPr>
          </w:p>
        </w:tc>
        <w:tc>
          <w:tcPr>
            <w:tcW w:w="3307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66297C22" w14:textId="77777777" w:rsidR="00261C56" w:rsidRPr="00C664C3" w:rsidRDefault="00261C56" w:rsidP="00EA3DEF">
            <w:pPr>
              <w:widowControl w:val="0"/>
              <w:spacing w:before="60" w:after="60" w:line="265" w:lineRule="exact"/>
              <w:ind w:left="105"/>
              <w:rPr>
                <w:rFonts w:asciiTheme="minorHAnsi" w:eastAsia="Calibri" w:hAnsiTheme="minorHAnsi" w:cs="Calibri"/>
                <w:sz w:val="22"/>
                <w:szCs w:val="22"/>
                <w:lang w:val="en-US" w:eastAsia="en-US"/>
              </w:rPr>
            </w:pP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Change Declaration</w:t>
            </w:r>
            <w:r w:rsidRPr="00C664C3">
              <w:rPr>
                <w:rFonts w:asciiTheme="minorHAnsi" w:eastAsiaTheme="minorHAnsi" w:hAnsiTheme="minorHAnsi" w:cstheme="minorBidi"/>
                <w:spacing w:val="-1"/>
                <w:sz w:val="22"/>
                <w:szCs w:val="22"/>
                <w:lang w:val="en-US" w:eastAsia="en-US"/>
              </w:rPr>
              <w:t xml:space="preserve"> </w:t>
            </w: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issued</w:t>
            </w:r>
          </w:p>
        </w:tc>
        <w:tc>
          <w:tcPr>
            <w:tcW w:w="1221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608C151E" w14:textId="77777777" w:rsidR="00261C56" w:rsidRPr="00D11144" w:rsidRDefault="00452A15" w:rsidP="00EA3DEF">
            <w:pPr>
              <w:pStyle w:val="GSBodyParaBullet"/>
              <w:numPr>
                <w:ilvl w:val="0"/>
                <w:numId w:val="0"/>
              </w:numPr>
              <w:spacing w:after="6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12 </w:t>
            </w:r>
            <w:r w:rsidR="00DE3176">
              <w:rPr>
                <w:rFonts w:asciiTheme="minorHAnsi" w:hAnsiTheme="minorHAnsi"/>
              </w:rPr>
              <w:t>June</w:t>
            </w:r>
            <w:r w:rsidR="005C1A6E">
              <w:rPr>
                <w:rFonts w:asciiTheme="minorHAnsi" w:hAnsiTheme="minorHAnsi"/>
              </w:rPr>
              <w:t xml:space="preserve"> </w:t>
            </w:r>
            <w:r w:rsidR="00A00559">
              <w:rPr>
                <w:rFonts w:asciiTheme="minorHAnsi" w:hAnsiTheme="minorHAnsi"/>
              </w:rPr>
              <w:t>2018</w:t>
            </w:r>
          </w:p>
        </w:tc>
      </w:tr>
      <w:tr w:rsidR="00261C56" w:rsidRPr="00D11144" w14:paraId="3C72A7A1" w14:textId="77777777" w:rsidTr="005C1A6E">
        <w:tc>
          <w:tcPr>
            <w:tcW w:w="472" w:type="pct"/>
            <w:tcBorders>
              <w:top w:val="single" w:sz="18" w:space="0" w:color="FFFFFF" w:themeColor="background1"/>
              <w:left w:val="nil"/>
              <w:bottom w:val="single" w:sz="18" w:space="0" w:color="FFFFFF" w:themeColor="background1"/>
              <w:right w:val="single" w:sz="18" w:space="0" w:color="86AD82"/>
            </w:tcBorders>
            <w:shd w:val="clear" w:color="auto" w:fill="86AD82"/>
          </w:tcPr>
          <w:p w14:paraId="6A22E0E3" w14:textId="77777777" w:rsidR="00261C56" w:rsidRPr="00D11144" w:rsidRDefault="00261C56" w:rsidP="00261C56">
            <w:pPr>
              <w:pStyle w:val="GSBodyParaBullet"/>
              <w:numPr>
                <w:ilvl w:val="0"/>
                <w:numId w:val="2"/>
              </w:numPr>
              <w:spacing w:after="60"/>
              <w:rPr>
                <w:rFonts w:asciiTheme="minorHAnsi" w:hAnsiTheme="minorHAnsi"/>
                <w:b/>
              </w:rPr>
            </w:pPr>
          </w:p>
        </w:tc>
        <w:tc>
          <w:tcPr>
            <w:tcW w:w="3307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571A58AD" w14:textId="77777777" w:rsidR="00261C56" w:rsidRPr="00C664C3" w:rsidRDefault="00261C56" w:rsidP="00EA3DEF">
            <w:pPr>
              <w:widowControl w:val="0"/>
              <w:spacing w:before="60" w:after="60" w:line="266" w:lineRule="exact"/>
              <w:ind w:left="105"/>
              <w:rPr>
                <w:rFonts w:asciiTheme="minorHAnsi" w:eastAsia="Calibri" w:hAnsiTheme="minorHAnsi" w:cs="Calibri"/>
                <w:sz w:val="22"/>
                <w:szCs w:val="22"/>
                <w:lang w:val="en-US" w:eastAsia="en-US"/>
              </w:rPr>
            </w:pP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Ofgem</w:t>
            </w:r>
            <w:r w:rsidRPr="00C664C3">
              <w:rPr>
                <w:rFonts w:asciiTheme="minorHAnsi" w:eastAsiaTheme="minorHAnsi" w:hAnsiTheme="minorHAnsi" w:cstheme="minorBidi"/>
                <w:spacing w:val="-2"/>
                <w:sz w:val="22"/>
                <w:szCs w:val="22"/>
                <w:lang w:val="en-US" w:eastAsia="en-US"/>
              </w:rPr>
              <w:t xml:space="preserve"> </w:t>
            </w: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Decision</w:t>
            </w:r>
          </w:p>
        </w:tc>
        <w:tc>
          <w:tcPr>
            <w:tcW w:w="1221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28C8DA7D" w14:textId="77777777" w:rsidR="00261C56" w:rsidRPr="00D11144" w:rsidRDefault="00452A15" w:rsidP="00EA3DEF">
            <w:pPr>
              <w:pStyle w:val="GSBodyParaBullet"/>
              <w:numPr>
                <w:ilvl w:val="0"/>
                <w:numId w:val="0"/>
              </w:numPr>
              <w:spacing w:after="6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17 </w:t>
            </w:r>
            <w:r w:rsidR="003D6A34">
              <w:rPr>
                <w:rFonts w:asciiTheme="minorHAnsi" w:hAnsiTheme="minorHAnsi"/>
              </w:rPr>
              <w:t>July</w:t>
            </w:r>
            <w:r w:rsidR="005C1A6E">
              <w:rPr>
                <w:rFonts w:asciiTheme="minorHAnsi" w:hAnsiTheme="minorHAnsi"/>
              </w:rPr>
              <w:t xml:space="preserve"> </w:t>
            </w:r>
            <w:r w:rsidR="00A00559">
              <w:rPr>
                <w:rFonts w:asciiTheme="minorHAnsi" w:hAnsiTheme="minorHAnsi"/>
              </w:rPr>
              <w:t>2018</w:t>
            </w:r>
          </w:p>
        </w:tc>
      </w:tr>
      <w:tr w:rsidR="00261C56" w:rsidRPr="00D11144" w14:paraId="4310B43B" w14:textId="77777777" w:rsidTr="005C1A6E">
        <w:tc>
          <w:tcPr>
            <w:tcW w:w="472" w:type="pct"/>
            <w:tcBorders>
              <w:top w:val="single" w:sz="18" w:space="0" w:color="FFFFFF" w:themeColor="background1"/>
              <w:left w:val="nil"/>
              <w:bottom w:val="single" w:sz="18" w:space="0" w:color="86AD82"/>
              <w:right w:val="single" w:sz="18" w:space="0" w:color="86AD82"/>
            </w:tcBorders>
            <w:shd w:val="clear" w:color="auto" w:fill="86AD82"/>
          </w:tcPr>
          <w:p w14:paraId="1595AA80" w14:textId="77777777" w:rsidR="00261C56" w:rsidRPr="00D11144" w:rsidRDefault="00261C56" w:rsidP="00261C56">
            <w:pPr>
              <w:pStyle w:val="GSBodyParaBullet"/>
              <w:numPr>
                <w:ilvl w:val="0"/>
                <w:numId w:val="2"/>
              </w:numPr>
              <w:spacing w:after="60"/>
              <w:rPr>
                <w:rFonts w:asciiTheme="minorHAnsi" w:hAnsiTheme="minorHAnsi"/>
                <w:b/>
              </w:rPr>
            </w:pPr>
          </w:p>
        </w:tc>
        <w:tc>
          <w:tcPr>
            <w:tcW w:w="3307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29BAB044" w14:textId="77777777" w:rsidR="00261C56" w:rsidRPr="00C664C3" w:rsidRDefault="00261C56" w:rsidP="00EA3DEF">
            <w:pPr>
              <w:widowControl w:val="0"/>
              <w:spacing w:before="60" w:after="60" w:line="265" w:lineRule="exact"/>
              <w:ind w:left="105"/>
              <w:rPr>
                <w:rFonts w:asciiTheme="minorHAnsi" w:eastAsia="Calibri" w:hAnsiTheme="minorHAnsi" w:cs="Calibri"/>
                <w:sz w:val="22"/>
                <w:szCs w:val="22"/>
                <w:lang w:val="en-US" w:eastAsia="en-US"/>
              </w:rPr>
            </w:pP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Implementation</w:t>
            </w:r>
            <w:r w:rsidRPr="00C664C3">
              <w:rPr>
                <w:rFonts w:asciiTheme="minorHAnsi" w:eastAsiaTheme="minorHAnsi" w:hAnsiTheme="minorHAnsi" w:cstheme="minorBidi"/>
                <w:spacing w:val="-5"/>
                <w:sz w:val="22"/>
                <w:szCs w:val="22"/>
                <w:lang w:val="en-US" w:eastAsia="en-US"/>
              </w:rPr>
              <w:t xml:space="preserve"> </w:t>
            </w: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Date</w:t>
            </w:r>
          </w:p>
        </w:tc>
        <w:tc>
          <w:tcPr>
            <w:tcW w:w="1221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7A08EA48" w14:textId="77777777" w:rsidR="00261C56" w:rsidRPr="00D11144" w:rsidRDefault="00D206F8" w:rsidP="00EA3DEF">
            <w:pPr>
              <w:pStyle w:val="GSBodyParaBullet"/>
              <w:numPr>
                <w:ilvl w:val="0"/>
                <w:numId w:val="0"/>
              </w:numPr>
              <w:spacing w:after="6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  <w:color w:val="FF0000"/>
              </w:rPr>
              <w:t>01 April 2020</w:t>
            </w:r>
          </w:p>
        </w:tc>
      </w:tr>
    </w:tbl>
    <w:p w14:paraId="72DF20CF" w14:textId="77777777" w:rsidR="00B07B11" w:rsidRDefault="00ED3B5B" w:rsidP="005C1A6E"/>
    <w:sectPr w:rsidR="00B07B1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F46E30"/>
    <w:multiLevelType w:val="multilevel"/>
    <w:tmpl w:val="766A4F9E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Calibri" w:hAnsi="Calibri" w:hint="default"/>
        <w:sz w:val="24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Calibri" w:hAnsi="Calibri" w:hint="default"/>
        <w:sz w:val="24"/>
      </w:rPr>
    </w:lvl>
    <w:lvl w:ilvl="2">
      <w:start w:val="1"/>
      <w:numFmt w:val="decimal"/>
      <w:lvlText w:val="%1.%2.%3"/>
      <w:lvlJc w:val="left"/>
      <w:pPr>
        <w:tabs>
          <w:tab w:val="num" w:pos="567"/>
        </w:tabs>
        <w:ind w:left="567" w:hanging="567"/>
      </w:pPr>
      <w:rPr>
        <w:rFonts w:ascii="Calibri" w:hAnsi="Calibri" w:hint="default"/>
        <w:sz w:val="24"/>
      </w:rPr>
    </w:lvl>
    <w:lvl w:ilvl="3">
      <w:start w:val="1"/>
      <w:numFmt w:val="bullet"/>
      <w:pStyle w:val="GSBodyParaBullet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4">
      <w:start w:val="1"/>
      <w:numFmt w:val="bullet"/>
      <w:lvlText w:val=""/>
      <w:lvlJc w:val="left"/>
      <w:pPr>
        <w:ind w:left="0" w:firstLine="0"/>
      </w:pPr>
      <w:rPr>
        <w:rFonts w:ascii="Symbol" w:hAnsi="Symbol" w:hint="default"/>
        <w:color w:val="auto"/>
      </w:rPr>
    </w:lvl>
    <w:lvl w:ilvl="5">
      <w:start w:val="1"/>
      <w:numFmt w:val="lowerRoman"/>
      <w:lvlText w:val="(%6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1" w15:restartNumberingAfterBreak="0">
    <w:nsid w:val="23C912B0"/>
    <w:multiLevelType w:val="hybridMultilevel"/>
    <w:tmpl w:val="603441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1C56"/>
    <w:rsid w:val="001C4975"/>
    <w:rsid w:val="00261C56"/>
    <w:rsid w:val="00293C2A"/>
    <w:rsid w:val="002C18EC"/>
    <w:rsid w:val="00382549"/>
    <w:rsid w:val="003D6A34"/>
    <w:rsid w:val="00446F9B"/>
    <w:rsid w:val="00452A15"/>
    <w:rsid w:val="00456A36"/>
    <w:rsid w:val="00551009"/>
    <w:rsid w:val="005C1A6E"/>
    <w:rsid w:val="005F3A83"/>
    <w:rsid w:val="00730598"/>
    <w:rsid w:val="00751929"/>
    <w:rsid w:val="0090021B"/>
    <w:rsid w:val="009B2281"/>
    <w:rsid w:val="009F086C"/>
    <w:rsid w:val="00A00559"/>
    <w:rsid w:val="00A35F35"/>
    <w:rsid w:val="00BB0F1F"/>
    <w:rsid w:val="00BC148E"/>
    <w:rsid w:val="00C74166"/>
    <w:rsid w:val="00C76BB3"/>
    <w:rsid w:val="00D206F8"/>
    <w:rsid w:val="00DE3176"/>
    <w:rsid w:val="00E468EC"/>
    <w:rsid w:val="00ED3B5B"/>
    <w:rsid w:val="00F40A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46A1FF"/>
  <w15:chartTrackingRefBased/>
  <w15:docId w15:val="{4FDA4765-DD89-4877-813A-072F2E546A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61C56"/>
    <w:pPr>
      <w:spacing w:after="0" w:line="240" w:lineRule="auto"/>
    </w:pPr>
    <w:rPr>
      <w:rFonts w:ascii="Tahoma" w:eastAsia="Times New Roman" w:hAnsi="Tahoma" w:cs="Times New Roman"/>
      <w:sz w:val="20"/>
      <w:szCs w:val="24"/>
      <w:lang w:eastAsia="en-GB"/>
    </w:rPr>
  </w:style>
  <w:style w:type="paragraph" w:styleId="Heading6">
    <w:name w:val="heading 6"/>
    <w:next w:val="BodyText"/>
    <w:link w:val="Heading6Char"/>
    <w:qFormat/>
    <w:rsid w:val="00261C56"/>
    <w:pPr>
      <w:keepNext/>
      <w:spacing w:before="400" w:after="180" w:line="240" w:lineRule="auto"/>
      <w:outlineLvl w:val="5"/>
    </w:pPr>
    <w:rPr>
      <w:rFonts w:ascii="Tahoma" w:eastAsia="Times New Roman" w:hAnsi="Tahoma" w:cs="Times New Roman"/>
      <w:b/>
      <w:bCs/>
      <w:sz w:val="24"/>
      <w:szCs w:val="24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rsid w:val="00261C56"/>
    <w:rPr>
      <w:rFonts w:ascii="Tahoma" w:eastAsia="Times New Roman" w:hAnsi="Tahoma" w:cs="Times New Roman"/>
      <w:b/>
      <w:bCs/>
      <w:sz w:val="24"/>
      <w:szCs w:val="24"/>
      <w:lang w:eastAsia="en-GB"/>
    </w:rPr>
  </w:style>
  <w:style w:type="table" w:styleId="TableGrid">
    <w:name w:val="Table Grid"/>
    <w:basedOn w:val="TableNormal"/>
    <w:uiPriority w:val="59"/>
    <w:rsid w:val="00261C5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STblText1">
    <w:name w:val="GS Tbl Text 1"/>
    <w:basedOn w:val="Normal"/>
    <w:link w:val="GSTblText1Char"/>
    <w:qFormat/>
    <w:rsid w:val="00261C56"/>
    <w:rPr>
      <w:rFonts w:ascii="Calibri" w:eastAsiaTheme="minorHAnsi" w:hAnsi="Calibri" w:cstheme="minorBidi"/>
      <w:sz w:val="22"/>
      <w:szCs w:val="22"/>
      <w:lang w:eastAsia="en-US"/>
    </w:rPr>
  </w:style>
  <w:style w:type="character" w:customStyle="1" w:styleId="GSTblText1Char">
    <w:name w:val="GS Tbl Text 1 Char"/>
    <w:basedOn w:val="DefaultParagraphFont"/>
    <w:link w:val="GSTblText1"/>
    <w:rsid w:val="00261C56"/>
    <w:rPr>
      <w:rFonts w:ascii="Calibri" w:hAnsi="Calibri"/>
    </w:rPr>
  </w:style>
  <w:style w:type="paragraph" w:customStyle="1" w:styleId="GSBodyParaBullet">
    <w:name w:val="GS Body Para Bullet"/>
    <w:basedOn w:val="Normal"/>
    <w:link w:val="GSBodyParaBulletChar"/>
    <w:qFormat/>
    <w:rsid w:val="00261C56"/>
    <w:pPr>
      <w:numPr>
        <w:ilvl w:val="3"/>
        <w:numId w:val="1"/>
      </w:numPr>
      <w:spacing w:before="60" w:after="120" w:line="276" w:lineRule="auto"/>
      <w:outlineLvl w:val="1"/>
    </w:pPr>
    <w:rPr>
      <w:rFonts w:ascii="Calibri" w:eastAsiaTheme="minorHAnsi" w:hAnsi="Calibri" w:cstheme="minorBidi"/>
      <w:sz w:val="22"/>
      <w:szCs w:val="22"/>
      <w:lang w:eastAsia="en-US"/>
    </w:rPr>
  </w:style>
  <w:style w:type="character" w:customStyle="1" w:styleId="GSBodyParaBulletChar">
    <w:name w:val="GS Body Para Bullet Char"/>
    <w:basedOn w:val="DefaultParagraphFont"/>
    <w:link w:val="GSBodyParaBullet"/>
    <w:rsid w:val="00261C56"/>
    <w:rPr>
      <w:rFonts w:ascii="Calibri" w:hAnsi="Calibri"/>
    </w:rPr>
  </w:style>
  <w:style w:type="paragraph" w:styleId="BodyText">
    <w:name w:val="Body Text"/>
    <w:basedOn w:val="Normal"/>
    <w:link w:val="BodyTextChar"/>
    <w:uiPriority w:val="99"/>
    <w:semiHidden/>
    <w:unhideWhenUsed/>
    <w:rsid w:val="00261C56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261C56"/>
    <w:rPr>
      <w:rFonts w:ascii="Tahoma" w:eastAsia="Times New Roman" w:hAnsi="Tahoma" w:cs="Times New Roman"/>
      <w:sz w:val="20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258</Words>
  <Characters>1475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Claire Hynes</dc:creator>
  <cp:keywords/>
  <dc:description/>
  <cp:lastModifiedBy>Joseph Underwood</cp:lastModifiedBy>
  <cp:revision>3</cp:revision>
  <dcterms:created xsi:type="dcterms:W3CDTF">2018-02-12T13:36:00Z</dcterms:created>
  <dcterms:modified xsi:type="dcterms:W3CDTF">2018-02-12T13:37:00Z</dcterms:modified>
</cp:coreProperties>
</file>